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FF" w:rsidRPr="008537FF" w:rsidRDefault="008537FF" w:rsidP="0085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FF">
        <w:rPr>
          <w:rFonts w:ascii="Times New Roman" w:hAnsi="Times New Roman" w:cs="Times New Roman"/>
          <w:b/>
          <w:sz w:val="24"/>
          <w:szCs w:val="24"/>
        </w:rPr>
        <w:t>ТЕХНИЧЕСКОЕ ОП</w:t>
      </w:r>
      <w:bookmarkStart w:id="0" w:name="_GoBack"/>
      <w:bookmarkEnd w:id="0"/>
      <w:r w:rsidRPr="008537FF">
        <w:rPr>
          <w:rFonts w:ascii="Times New Roman" w:hAnsi="Times New Roman" w:cs="Times New Roman"/>
          <w:b/>
          <w:sz w:val="24"/>
          <w:szCs w:val="24"/>
        </w:rPr>
        <w:t>ИСАНИЕ</w:t>
      </w:r>
    </w:p>
    <w:p w:rsidR="008537FF" w:rsidRPr="008537FF" w:rsidRDefault="008537FF" w:rsidP="0085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FF">
        <w:rPr>
          <w:rFonts w:ascii="Times New Roman" w:hAnsi="Times New Roman" w:cs="Times New Roman"/>
          <w:b/>
          <w:sz w:val="24"/>
          <w:szCs w:val="24"/>
        </w:rPr>
        <w:t>ВОСПИТАТЕЛЬ ДЕТЕЙ ДОШКОЛЬНОГО ВОЗРАСТА</w:t>
      </w:r>
    </w:p>
    <w:p w:rsidR="008537FF" w:rsidRDefault="008537FF" w:rsidP="00F5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51" w:rsidRDefault="00F5771F" w:rsidP="00F5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ВВЕЕНИЕ</w:t>
      </w:r>
    </w:p>
    <w:p w:rsidR="00F5771F" w:rsidRPr="00F5771F" w:rsidRDefault="00F5771F" w:rsidP="00F577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1F">
        <w:rPr>
          <w:rFonts w:ascii="Times New Roman" w:hAnsi="Times New Roman" w:cs="Times New Roman"/>
          <w:sz w:val="24"/>
          <w:szCs w:val="24"/>
        </w:rPr>
        <w:t>НАЗВАНИЕ И ОПИСАНИЕ КОНКУРСА</w:t>
      </w:r>
    </w:p>
    <w:p w:rsidR="00F5771F" w:rsidRDefault="00F5771F" w:rsidP="00F577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данного направления конкурса:</w:t>
      </w:r>
    </w:p>
    <w:p w:rsidR="00F5771F" w:rsidRDefault="00F5771F" w:rsidP="00F57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</w:p>
    <w:p w:rsidR="00F5771F" w:rsidRPr="00F5771F" w:rsidRDefault="00F5771F" w:rsidP="00F577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1F">
        <w:rPr>
          <w:rFonts w:ascii="Times New Roman" w:hAnsi="Times New Roman" w:cs="Times New Roman"/>
          <w:sz w:val="24"/>
          <w:szCs w:val="24"/>
        </w:rPr>
        <w:t>Описание профессии:</w:t>
      </w:r>
    </w:p>
    <w:p w:rsidR="00F5771F" w:rsidRDefault="00F5771F" w:rsidP="0019713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детей дошкольного возраста работает в социальном и коммерческом секторе. </w:t>
      </w:r>
      <w:r w:rsidR="008351A0" w:rsidRPr="008351A0">
        <w:rPr>
          <w:rFonts w:ascii="Times New Roman" w:hAnsi="Times New Roman" w:cs="Times New Roman"/>
          <w:sz w:val="24"/>
          <w:szCs w:val="24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</w:t>
      </w:r>
      <w:r w:rsidR="008351A0">
        <w:rPr>
          <w:rFonts w:ascii="Times New Roman" w:hAnsi="Times New Roman" w:cs="Times New Roman"/>
          <w:sz w:val="24"/>
          <w:szCs w:val="24"/>
        </w:rPr>
        <w:t>воспитанникам</w:t>
      </w:r>
      <w:r w:rsidR="008351A0" w:rsidRPr="008351A0">
        <w:rPr>
          <w:rFonts w:ascii="Times New Roman" w:hAnsi="Times New Roman" w:cs="Times New Roman"/>
          <w:sz w:val="24"/>
          <w:szCs w:val="24"/>
        </w:rPr>
        <w:t xml:space="preserve">, становится умение учиться.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</w:t>
      </w:r>
      <w:r w:rsidR="008351A0">
        <w:rPr>
          <w:rFonts w:ascii="Times New Roman" w:hAnsi="Times New Roman" w:cs="Times New Roman"/>
          <w:sz w:val="24"/>
          <w:szCs w:val="24"/>
        </w:rPr>
        <w:t>воспитателю детей дошкольного возраста</w:t>
      </w:r>
      <w:r w:rsidR="008351A0" w:rsidRPr="008351A0">
        <w:rPr>
          <w:rFonts w:ascii="Times New Roman" w:hAnsi="Times New Roman" w:cs="Times New Roman"/>
          <w:sz w:val="24"/>
          <w:szCs w:val="24"/>
        </w:rPr>
        <w:t>. Обретение этих ценных качеств невозможно без расширения пространства педагогического творчества. </w:t>
      </w:r>
    </w:p>
    <w:p w:rsidR="008351A0" w:rsidRDefault="008351A0" w:rsidP="0019713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51A0">
        <w:rPr>
          <w:rFonts w:ascii="Times New Roman" w:hAnsi="Times New Roman" w:cs="Times New Roman"/>
          <w:sz w:val="24"/>
          <w:szCs w:val="24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30" w:rsidRDefault="00197130" w:rsidP="00197130">
      <w:pPr>
        <w:pStyle w:val="a4"/>
        <w:spacing w:before="0" w:beforeAutospacing="0" w:after="0" w:afterAutospacing="0"/>
        <w:ind w:left="709"/>
        <w:jc w:val="both"/>
      </w:pPr>
      <w:r>
        <w:t>Расширяя границы свободы педагога дошкольного образования (воспитателя), одновременно повышается его ответственность за результаты своего труда, предъявляя требования к его квалификации.</w:t>
      </w:r>
    </w:p>
    <w:p w:rsidR="00197130" w:rsidRDefault="00197130" w:rsidP="001971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7130" w:rsidRDefault="00197130" w:rsidP="001971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ЗНАЧИМОСТЬ ДАННОГО ДОКУМЕНТА</w:t>
      </w: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документ содержит информацию о стандартах, необходимых для участия в Конкурсе по направлению «Воспитатель детей дошкольного возраста», а также о принципах выставления оценок, методах и алгоритмах, лежащих в основе данного Конкурса.</w:t>
      </w: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эксперт и Участник конкурса должен знать и понимать информацию, написанную в данном документе.</w:t>
      </w: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противоречивых ситуаций, связанных с различной трактовкой «Технического описания» на разных языках, преимущество отдается английской версии.</w:t>
      </w:r>
    </w:p>
    <w:p w:rsidR="00B42F78" w:rsidRDefault="00B42F78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F78" w:rsidRDefault="00B42F78" w:rsidP="00B42F7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СОПРОВОДИТЕЛЬНАЯ ДОКУМЕНТАЦИЯ</w:t>
      </w:r>
    </w:p>
    <w:p w:rsidR="00B42F78" w:rsidRDefault="00B42F78" w:rsidP="00B42F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данное «Техническое описание» содержит информацию только по данному направлению Конкурса, этот документ необходимо использовать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2F78" w:rsidRDefault="00B42F78" w:rsidP="00B42F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F78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B42F78">
        <w:rPr>
          <w:rFonts w:ascii="Times New Roman" w:hAnsi="Times New Roman" w:cs="Times New Roman"/>
          <w:sz w:val="24"/>
          <w:szCs w:val="24"/>
        </w:rPr>
        <w:t xml:space="preserve"> Правила</w:t>
      </w:r>
      <w:proofErr w:type="gramEnd"/>
      <w:r w:rsidRPr="00B42F78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F78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B42F78">
        <w:rPr>
          <w:rFonts w:ascii="Times New Roman" w:hAnsi="Times New Roman" w:cs="Times New Roman"/>
          <w:sz w:val="24"/>
          <w:szCs w:val="24"/>
        </w:rPr>
        <w:t xml:space="preserve"> Стандарты</w:t>
      </w:r>
      <w:proofErr w:type="gramEnd"/>
      <w:r w:rsidRPr="00B42F78">
        <w:rPr>
          <w:rFonts w:ascii="Times New Roman" w:hAnsi="Times New Roman" w:cs="Times New Roman"/>
          <w:sz w:val="24"/>
          <w:szCs w:val="24"/>
        </w:rPr>
        <w:t xml:space="preserve"> спецификации.</w:t>
      </w: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  <w:lang w:val="en-GB"/>
        </w:rPr>
        <w:lastRenderedPageBreak/>
        <w:t>WSI</w:t>
      </w:r>
      <w:r w:rsidRPr="00B4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B80">
        <w:rPr>
          <w:rFonts w:ascii="Times New Roman" w:hAnsi="Times New Roman" w:cs="Times New Roman"/>
          <w:sz w:val="24"/>
          <w:szCs w:val="24"/>
        </w:rPr>
        <w:t xml:space="preserve">- </w:t>
      </w:r>
      <w:r w:rsidRPr="00B42F78">
        <w:rPr>
          <w:rFonts w:ascii="Times New Roman" w:hAnsi="Times New Roman" w:cs="Times New Roman"/>
          <w:sz w:val="24"/>
          <w:szCs w:val="24"/>
        </w:rPr>
        <w:t xml:space="preserve"> Стратегия</w:t>
      </w:r>
      <w:proofErr w:type="gramEnd"/>
      <w:r w:rsidRPr="00B42F78">
        <w:rPr>
          <w:rFonts w:ascii="Times New Roman" w:hAnsi="Times New Roman" w:cs="Times New Roman"/>
          <w:sz w:val="24"/>
          <w:szCs w:val="24"/>
        </w:rPr>
        <w:t xml:space="preserve"> выставления оценок (если применимо).</w:t>
      </w: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B80">
        <w:rPr>
          <w:rFonts w:ascii="Times New Roman" w:hAnsi="Times New Roman" w:cs="Times New Roman"/>
          <w:sz w:val="24"/>
          <w:szCs w:val="24"/>
        </w:rPr>
        <w:t xml:space="preserve">- </w:t>
      </w:r>
      <w:r w:rsidRPr="00B42F78">
        <w:rPr>
          <w:rFonts w:ascii="Times New Roman" w:hAnsi="Times New Roman" w:cs="Times New Roman"/>
          <w:sz w:val="24"/>
          <w:szCs w:val="24"/>
        </w:rPr>
        <w:t xml:space="preserve"> Онлайн</w:t>
      </w:r>
      <w:proofErr w:type="gramEnd"/>
      <w:r w:rsidRPr="00B42F78">
        <w:rPr>
          <w:rFonts w:ascii="Times New Roman" w:hAnsi="Times New Roman" w:cs="Times New Roman"/>
          <w:sz w:val="24"/>
          <w:szCs w:val="24"/>
        </w:rPr>
        <w:t xml:space="preserve"> ресурсы, указанные в этом документе.</w:t>
      </w: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</w:rPr>
        <w:t>Санитарные нормы и правила безопасности страны, в которой проводится Конкурс.</w:t>
      </w:r>
    </w:p>
    <w:p w:rsidR="00197130" w:rsidRDefault="00197130" w:rsidP="0019713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51A0" w:rsidRDefault="00B42F78" w:rsidP="00B42F78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СТАНДАРТОВ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  <w:r w:rsidRPr="00C22B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ЗНАНИЯ, ПОНИМАНИЕ, НАВЫКИ</w:t>
      </w:r>
      <w:r w:rsidRPr="00C22B80">
        <w:rPr>
          <w:rFonts w:ascii="Times New Roman" w:hAnsi="Times New Roman" w:cs="Times New Roman"/>
          <w:sz w:val="24"/>
          <w:szCs w:val="24"/>
        </w:rPr>
        <w:t>)</w:t>
      </w:r>
    </w:p>
    <w:p w:rsidR="00B42F78" w:rsidRDefault="00B42F78" w:rsidP="00B42F7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F78" w:rsidRDefault="00B42F78" w:rsidP="00DE0018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СТАНДАРТОВ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«Стандартов спецификации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» определяют знания, понимание и навыки, которые лежат в основе наилучшего международного опыта в техническом и профессиональном плане. Они отражают общемировое понимание того, какую роль рассматриваемая профессия играет для индустрии и бизнеса.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конкурс направлен на отражение наилучшей мировой практики в воспитании детей дошкольного возраста. Ниже перечисленные Стандарты являются ориентиром для подготовки и участия в Конкурсе профессий.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профессий оценка знаний и понимания будет осуществляться через оценку исполнения. Отдельных тестов на проверку знаний и понимания не предусмотрено.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«Стандартов спецификации» содержит несколько разделов, каждому разделу присвоен заголовок и номер.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каждому разделу присвоен удельный вес, определяющий относительную важность данного раздела (и перечисленных в нем критериев) в общем перечне «Стандартов спецификации». Общая сумма процентов составляет 100.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«Стандартов спецификации» лежат в основе разработки основных документов Конкурса – «Системы баллов» и «Конкурсного задания». </w:t>
      </w:r>
      <w:r w:rsidR="00610C8C">
        <w:rPr>
          <w:rFonts w:ascii="Times New Roman" w:hAnsi="Times New Roman" w:cs="Times New Roman"/>
          <w:sz w:val="24"/>
          <w:szCs w:val="24"/>
        </w:rPr>
        <w:t>Эти документы направлены на оценку только тех навыков, которые описаны в «Стандартах спецификации» и, соответственно, максимально полно отражают Стандарты профессии.</w:t>
      </w: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«Системы баллов» и «Конкурсного задания» максимально четко следуют распределению баллов, описанному в рамках «Стандартов спецификации». Допускается разброс в пять процентов, при условии, что это не будет искажать удельный вес раздела.</w:t>
      </w: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610C8C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СТАНДАРТЫ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</w:p>
    <w:p w:rsidR="00610C8C" w:rsidRDefault="00610C8C" w:rsidP="00610C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6520"/>
        <w:gridCol w:w="1950"/>
      </w:tblGrid>
      <w:tr w:rsidR="00610C8C" w:rsidTr="00466EE8">
        <w:tc>
          <w:tcPr>
            <w:tcW w:w="7621" w:type="dxa"/>
            <w:gridSpan w:val="2"/>
            <w:vAlign w:val="center"/>
          </w:tcPr>
          <w:p w:rsidR="00610C8C" w:rsidRPr="0078607B" w:rsidRDefault="00610C8C" w:rsidP="00466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50" w:type="dxa"/>
            <w:vAlign w:val="center"/>
          </w:tcPr>
          <w:p w:rsidR="00610C8C" w:rsidRDefault="00610C8C" w:rsidP="00466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10C8C" w:rsidTr="0078607B">
        <w:tc>
          <w:tcPr>
            <w:tcW w:w="1101" w:type="dxa"/>
            <w:shd w:val="clear" w:color="auto" w:fill="D9D9D9" w:themeFill="background1" w:themeFillShade="D9"/>
          </w:tcPr>
          <w:p w:rsidR="00610C8C" w:rsidRPr="0078607B" w:rsidRDefault="00610C8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610C8C" w:rsidRPr="0078607B" w:rsidRDefault="00610C8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 и рабочий процесс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0C8C" w:rsidRPr="0078607B" w:rsidRDefault="00AD0387" w:rsidP="00466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AD0387" w:rsidTr="00610C8C">
        <w:tc>
          <w:tcPr>
            <w:tcW w:w="1101" w:type="dxa"/>
            <w:vMerge w:val="restart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необходимое для выполнения каждого задания в соответствии с возрастом детей.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с детьми дошкольного возраста.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9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610C8C">
        <w:tc>
          <w:tcPr>
            <w:tcW w:w="1101" w:type="dxa"/>
            <w:vMerge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подготавливать и выполнять каждое задание в рамках заданного времени.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950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8C" w:rsidTr="0078607B">
        <w:tc>
          <w:tcPr>
            <w:tcW w:w="1101" w:type="dxa"/>
            <w:shd w:val="clear" w:color="auto" w:fill="D9D9D9" w:themeFill="background1" w:themeFillShade="D9"/>
          </w:tcPr>
          <w:p w:rsidR="00610C8C" w:rsidRPr="005354EC" w:rsidRDefault="005354E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610C8C" w:rsidRPr="005354EC" w:rsidRDefault="005354E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0C8C" w:rsidRDefault="00AD0387" w:rsidP="00466E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387" w:rsidTr="00610C8C">
        <w:tc>
          <w:tcPr>
            <w:tcW w:w="1101" w:type="dxa"/>
            <w:vMerge w:val="restart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6F2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детей раннего и дошкольного возраста.</w:t>
            </w:r>
          </w:p>
          <w:p w:rsidR="00AD0387" w:rsidRPr="005354EC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возрасте.</w:t>
            </w:r>
          </w:p>
          <w:p w:rsidR="00AD0387" w:rsidRPr="00501919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Основы теории речевого и познавательного развития детей раннего и дошкольного возраста.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Репертуар, предложенный основными образовательными программами дошкольного образования.</w:t>
            </w:r>
          </w:p>
        </w:tc>
        <w:tc>
          <w:tcPr>
            <w:tcW w:w="1950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610C8C">
        <w:tc>
          <w:tcPr>
            <w:tcW w:w="1101" w:type="dxa"/>
            <w:vMerge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056E91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056E9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Организовывать виды деятельности (предметная, познавательно-исследовательская, игровая), осуществляемые в раннем и дошкольном возрасте для развития речи детей.</w:t>
            </w:r>
          </w:p>
          <w:p w:rsidR="00AD0387" w:rsidRPr="00501919" w:rsidRDefault="00AD0387" w:rsidP="00056E9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Применять методы речевого</w:t>
            </w:r>
            <w:r w:rsidR="0005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</w:t>
            </w:r>
            <w:r w:rsidR="00056E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развития детей раннего и дошкольного возраста в соответствии с образовательной программой организации.</w:t>
            </w:r>
          </w:p>
          <w:p w:rsidR="00AD0387" w:rsidRPr="0078607B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ИКТ-компетентностями, </w:t>
            </w:r>
            <w:proofErr w:type="gramStart"/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достаточными для речевого и познавательного развития детей  раннего и дошкольного возраста.</w:t>
            </w:r>
          </w:p>
          <w:p w:rsidR="00AD0387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декламировать.</w:t>
            </w:r>
          </w:p>
          <w:p w:rsidR="00AD0387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Инсценировать литературные произведения с использованием  различных средств и оборудования.</w:t>
            </w:r>
          </w:p>
        </w:tc>
        <w:tc>
          <w:tcPr>
            <w:tcW w:w="1950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EC" w:rsidTr="00E10BA0">
        <w:tc>
          <w:tcPr>
            <w:tcW w:w="1101" w:type="dxa"/>
            <w:shd w:val="clear" w:color="auto" w:fill="F2F2F2" w:themeFill="background1" w:themeFillShade="F2"/>
          </w:tcPr>
          <w:p w:rsidR="005354EC" w:rsidRPr="00E10BA0" w:rsidRDefault="0078607B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78607B" w:rsidRPr="0078607B" w:rsidRDefault="00C22B80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8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5354EC" w:rsidRDefault="00AE3E28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387" w:rsidTr="00610C8C">
        <w:tc>
          <w:tcPr>
            <w:tcW w:w="1101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C22B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C22B8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6F2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  <w:p w:rsidR="00AD0387" w:rsidRPr="005354EC" w:rsidRDefault="00AD0387" w:rsidP="00C22B8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возрасте.</w:t>
            </w:r>
          </w:p>
          <w:p w:rsidR="00AD0387" w:rsidRDefault="00AD0387" w:rsidP="00C22B8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  <w:p w:rsidR="00AD0387" w:rsidRDefault="00AD0387" w:rsidP="0012473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предмета и программы обучения в технике аппликация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методы и приемы организации совместной и самостоятельной деятельности дошкольников по художественно-эстетическому направлению.</w:t>
            </w: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610C8C">
        <w:tc>
          <w:tcPr>
            <w:tcW w:w="1101" w:type="dxa"/>
            <w:vMerge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91740C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художественно-эстетическую деятельность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в раннем и дошкольном возрасте.</w:t>
            </w:r>
          </w:p>
          <w:p w:rsidR="00AD0387" w:rsidRPr="00501919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совместной и самостоятельной деятельности дошкольников по художественно-эстетическому направлению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ИКТ-компетентностями, </w:t>
            </w:r>
            <w:proofErr w:type="gramStart"/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развития детей  раннего и дошкольного возраста.</w:t>
            </w:r>
          </w:p>
          <w:p w:rsidR="00AD0387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образцы для показа детям в технике аппликация (</w:t>
            </w:r>
            <w:r w:rsidR="006F2FA8">
              <w:rPr>
                <w:rFonts w:ascii="Times New Roman" w:hAnsi="Times New Roman" w:cs="Times New Roman"/>
                <w:sz w:val="24"/>
                <w:szCs w:val="24"/>
              </w:rPr>
              <w:t>объемная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0387" w:rsidRPr="0078607B" w:rsidRDefault="00AD0387" w:rsidP="006F2FA8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организовать индивидуальную работу с детьми по созданию </w:t>
            </w:r>
            <w:r w:rsidR="006F2FA8">
              <w:rPr>
                <w:rFonts w:ascii="Times New Roman" w:hAnsi="Times New Roman" w:cs="Times New Roman"/>
                <w:sz w:val="24"/>
                <w:szCs w:val="24"/>
              </w:rPr>
              <w:t>объемной</w:t>
            </w:r>
            <w:r w:rsidR="009B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аппликации.</w:t>
            </w: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B" w:rsidTr="00E10BA0">
        <w:tc>
          <w:tcPr>
            <w:tcW w:w="1101" w:type="dxa"/>
            <w:shd w:val="clear" w:color="auto" w:fill="F2F2F2" w:themeFill="background1" w:themeFillShade="F2"/>
          </w:tcPr>
          <w:p w:rsidR="0078607B" w:rsidRDefault="00E10BA0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78607B" w:rsidRPr="0078607B" w:rsidRDefault="00E10BA0" w:rsidP="00E10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78607B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387" w:rsidTr="00610C8C">
        <w:tc>
          <w:tcPr>
            <w:tcW w:w="1101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E10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6F2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  <w:p w:rsidR="00AD0387" w:rsidRPr="005354EC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ребенка в раннем и дошкольном возрасте.</w:t>
            </w:r>
          </w:p>
          <w:p w:rsidR="00AD0387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  <w:p w:rsidR="00AD0387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теорию и методику физического развития детей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технику безопасности организации и проведения совместной и самостоятельной деятельности по физическому развитию дошкольников. </w:t>
            </w: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610C8C">
        <w:tc>
          <w:tcPr>
            <w:tcW w:w="1101" w:type="dxa"/>
            <w:vMerge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91740C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физкультурно-оздоровительную работу с детьми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ранне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501919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совместной и самостоятельной деятельности дошкольников по физкультурно-оздоровительному направлению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ИКТ-компетентностями, необходимыми и достаточными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физкультурно-оздоровительной работы с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и дошкольного возраста.</w:t>
            </w:r>
            <w:proofErr w:type="gramEnd"/>
          </w:p>
          <w:p w:rsidR="00AD0387" w:rsidRPr="00DF1801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1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организовывать и проводить </w:t>
            </w:r>
            <w:proofErr w:type="gramStart"/>
            <w:r w:rsidR="00DF1801" w:rsidRPr="00DF1801">
              <w:rPr>
                <w:rFonts w:ascii="Times New Roman" w:hAnsi="Times New Roman" w:cs="Times New Roman"/>
                <w:sz w:val="24"/>
                <w:szCs w:val="24"/>
              </w:rPr>
              <w:t>утреннюю</w:t>
            </w:r>
            <w:proofErr w:type="gramEnd"/>
            <w:r w:rsidR="00DF1801" w:rsidRPr="00DF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801" w:rsidRPr="00DF1801">
              <w:rPr>
                <w:rFonts w:ascii="Times New Roman" w:hAnsi="Times New Roman" w:cs="Times New Roman"/>
                <w:sz w:val="24"/>
                <w:szCs w:val="24"/>
              </w:rPr>
              <w:t>гимастику</w:t>
            </w:r>
            <w:proofErr w:type="spellEnd"/>
            <w:r w:rsidRPr="00DF180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возраста.</w:t>
            </w:r>
          </w:p>
          <w:p w:rsidR="00AD0387" w:rsidRPr="0078607B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1">
              <w:rPr>
                <w:rFonts w:ascii="Times New Roman" w:hAnsi="Times New Roman" w:cs="Times New Roman"/>
                <w:sz w:val="24"/>
                <w:szCs w:val="24"/>
              </w:rPr>
              <w:t>Уметь организовать индивидуальную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детьми по физическому развитию.</w:t>
            </w: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0C" w:rsidTr="00217AD2">
        <w:tc>
          <w:tcPr>
            <w:tcW w:w="1101" w:type="dxa"/>
            <w:shd w:val="clear" w:color="auto" w:fill="F2F2F2" w:themeFill="background1" w:themeFillShade="F2"/>
          </w:tcPr>
          <w:p w:rsidR="0091740C" w:rsidRDefault="00217AD2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91740C" w:rsidRPr="0078607B" w:rsidRDefault="00217AD2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D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91740C" w:rsidRPr="00A03673" w:rsidRDefault="00A03673" w:rsidP="00A0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387" w:rsidTr="00610C8C">
        <w:tc>
          <w:tcPr>
            <w:tcW w:w="1101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217A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документы о правах ребенка и обязанности взрослых по отношению к детям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5354EC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своеобразие процесса социализации дошкольников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содержание семейного воспитания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 и ее функции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с семьей.</w:t>
            </w:r>
          </w:p>
          <w:p w:rsidR="00AD0387" w:rsidRPr="0078607B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индивидуальной работы с семьей.</w:t>
            </w: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610C8C">
        <w:tc>
          <w:tcPr>
            <w:tcW w:w="1101" w:type="dxa"/>
            <w:vMerge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217AD2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цели и задачи работы с семьей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501919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разнообразные формы работы с семьей (родительские собрания, беседы, консультации и т.д.)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родителей по вопросам семейного воспитания, социального, психического и физического развития ребенка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0C" w:rsidTr="00FE7EA1">
        <w:tc>
          <w:tcPr>
            <w:tcW w:w="1101" w:type="dxa"/>
            <w:shd w:val="clear" w:color="auto" w:fill="F2F2F2" w:themeFill="background1" w:themeFillShade="F2"/>
          </w:tcPr>
          <w:p w:rsidR="0091740C" w:rsidRDefault="00FE7EA1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91740C" w:rsidRPr="0078607B" w:rsidRDefault="00FE7EA1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91740C" w:rsidRDefault="00AE3E28" w:rsidP="00AD03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387" w:rsidTr="00610C8C">
        <w:tc>
          <w:tcPr>
            <w:tcW w:w="1101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FE7E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своеобразие игровой деятельности детей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5354EC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способы организации и проведения дидактических игр с детьми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дидактической игры в разных возрастных группах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дидактических игр для детей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610C8C">
        <w:tc>
          <w:tcPr>
            <w:tcW w:w="1101" w:type="dxa"/>
            <w:vMerge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FE7EA1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цели, задачи, содержание, методы и средства игровой деятельности детей (дидактическая игра)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с детьми и стимулировать самостоятельную игровую деятельность детей раннего и дошкольного возраста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прямые и косвенные приемы руководства игровой деятельностью детей (дидактической игрой)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BB144F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0C" w:rsidRPr="00DE3DE9" w:rsidTr="00BB144F">
        <w:tc>
          <w:tcPr>
            <w:tcW w:w="1101" w:type="dxa"/>
            <w:shd w:val="clear" w:color="auto" w:fill="F2F2F2" w:themeFill="background1" w:themeFillShade="F2"/>
          </w:tcPr>
          <w:p w:rsidR="0091740C" w:rsidRDefault="00BB144F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91740C" w:rsidRPr="0078607B" w:rsidRDefault="00A25A28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91740C" w:rsidRPr="001F3617" w:rsidRDefault="00AE3E28" w:rsidP="00A036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387" w:rsidTr="00610C8C">
        <w:tc>
          <w:tcPr>
            <w:tcW w:w="1101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0387" w:rsidRDefault="00AD0387" w:rsidP="00BB14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076561" w:rsidRPr="005354EC" w:rsidRDefault="00076561" w:rsidP="0007656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и своеобразие конструктивной деятельности детей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561" w:rsidRPr="005354EC" w:rsidRDefault="00076561" w:rsidP="0007656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способы организации и проведения занятий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561" w:rsidRDefault="00076561" w:rsidP="0007656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проведения занятий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056E91">
            <w:pPr>
              <w:pStyle w:val="a3"/>
              <w:tabs>
                <w:tab w:val="left" w:pos="35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04" w:rsidTr="00610C8C">
        <w:tc>
          <w:tcPr>
            <w:tcW w:w="1101" w:type="dxa"/>
            <w:vMerge/>
          </w:tcPr>
          <w:p w:rsidR="00316804" w:rsidRDefault="00316804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16804" w:rsidRDefault="00316804" w:rsidP="00B626A3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316804" w:rsidRPr="00501919" w:rsidRDefault="00316804" w:rsidP="00B626A3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цели, задачи, содержание, методы и средства образовательной деятельности детей (ЛЕГО- конструирование)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04" w:rsidRDefault="00316804" w:rsidP="00B626A3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конструктивную деятельность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в раннем и дошкольном возрасте</w:t>
            </w:r>
          </w:p>
          <w:p w:rsidR="00316804" w:rsidRDefault="00316804" w:rsidP="00B626A3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организации совместной и самостоятельной деятельности дошкольников на занятии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04" w:rsidRPr="0078607B" w:rsidRDefault="00316804" w:rsidP="00316804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16804" w:rsidRDefault="00316804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018" w:rsidRPr="00DE0018" w:rsidRDefault="00DE0018" w:rsidP="007860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018" w:rsidRPr="00DE0018" w:rsidSect="00D7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D24"/>
    <w:multiLevelType w:val="hybridMultilevel"/>
    <w:tmpl w:val="BC3E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A8B"/>
    <w:multiLevelType w:val="hybridMultilevel"/>
    <w:tmpl w:val="6384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76169"/>
    <w:multiLevelType w:val="hybridMultilevel"/>
    <w:tmpl w:val="7F40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67D07"/>
    <w:multiLevelType w:val="hybridMultilevel"/>
    <w:tmpl w:val="A4109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1338E7"/>
    <w:multiLevelType w:val="multilevel"/>
    <w:tmpl w:val="B8121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3375AEC"/>
    <w:multiLevelType w:val="hybridMultilevel"/>
    <w:tmpl w:val="D5E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771F"/>
    <w:rsid w:val="0001460C"/>
    <w:rsid w:val="00056DEA"/>
    <w:rsid w:val="00056E91"/>
    <w:rsid w:val="00076561"/>
    <w:rsid w:val="00124737"/>
    <w:rsid w:val="00197130"/>
    <w:rsid w:val="001F3617"/>
    <w:rsid w:val="00217AD2"/>
    <w:rsid w:val="00316804"/>
    <w:rsid w:val="00466EE8"/>
    <w:rsid w:val="00501919"/>
    <w:rsid w:val="005354EC"/>
    <w:rsid w:val="005A3E51"/>
    <w:rsid w:val="00610C8C"/>
    <w:rsid w:val="0062773B"/>
    <w:rsid w:val="006F2FA8"/>
    <w:rsid w:val="0078607B"/>
    <w:rsid w:val="008351A0"/>
    <w:rsid w:val="008537FF"/>
    <w:rsid w:val="0091740C"/>
    <w:rsid w:val="009B59F8"/>
    <w:rsid w:val="00A03673"/>
    <w:rsid w:val="00A25A28"/>
    <w:rsid w:val="00AD0387"/>
    <w:rsid w:val="00AE3E28"/>
    <w:rsid w:val="00B42F78"/>
    <w:rsid w:val="00BB144F"/>
    <w:rsid w:val="00C22B80"/>
    <w:rsid w:val="00D71E51"/>
    <w:rsid w:val="00DA408B"/>
    <w:rsid w:val="00DE0018"/>
    <w:rsid w:val="00DE3DE9"/>
    <w:rsid w:val="00DF1801"/>
    <w:rsid w:val="00E10BA0"/>
    <w:rsid w:val="00E41F28"/>
    <w:rsid w:val="00EB6275"/>
    <w:rsid w:val="00ED3009"/>
    <w:rsid w:val="00ED7F4B"/>
    <w:rsid w:val="00F5771F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1F"/>
    <w:pPr>
      <w:ind w:left="720"/>
      <w:contextualSpacing/>
    </w:pPr>
  </w:style>
  <w:style w:type="character" w:customStyle="1" w:styleId="apple-converted-space">
    <w:name w:val="apple-converted-space"/>
    <w:basedOn w:val="a0"/>
    <w:rsid w:val="008351A0"/>
  </w:style>
  <w:style w:type="paragraph" w:styleId="a4">
    <w:name w:val="Normal (Web)"/>
    <w:basedOn w:val="a"/>
    <w:rsid w:val="0019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0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1F"/>
    <w:pPr>
      <w:ind w:left="720"/>
      <w:contextualSpacing/>
    </w:pPr>
  </w:style>
  <w:style w:type="character" w:customStyle="1" w:styleId="apple-converted-space">
    <w:name w:val="apple-converted-space"/>
    <w:basedOn w:val="a0"/>
    <w:rsid w:val="008351A0"/>
  </w:style>
  <w:style w:type="paragraph" w:styleId="a4">
    <w:name w:val="Normal (Web)"/>
    <w:basedOn w:val="a"/>
    <w:rsid w:val="0019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0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14</cp:revision>
  <cp:lastPrinted>2015-01-27T05:27:00Z</cp:lastPrinted>
  <dcterms:created xsi:type="dcterms:W3CDTF">2015-01-26T14:05:00Z</dcterms:created>
  <dcterms:modified xsi:type="dcterms:W3CDTF">2015-06-29T18:38:00Z</dcterms:modified>
</cp:coreProperties>
</file>